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16 червня 2016 року </w:t>
        <w:tab/>
        <w:tab/>
        <w:tab/>
        <w:t xml:space="preserve">№ 354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території для розташування об»єктів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виробничо-комунального призначення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на території Пасіки-Зубрицької сільської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 Пустомитівського району (проект районної планіровки 1988 року, термін дії якого продовжено рішенням Пустомитівської районної ради від 25.04.2013 № 363), генерального плану с.Пасіки-Зубрицькі, затвердженого рішенням Пасіки-Зубрицької сільської ради від 28.12.2012, розглянувши заяву гр.Винявської Наталії Василівни від 07.06.2016 про надання дозволу на розроблення детального плану території для розташування об»єктів виробничо-комунального призначення на території Пасіки-Зубрицької сільської ради за межами населеного пункту: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1.Розробити детальний план території для розташування  об»єктів виробничо-комунального призначення на території  Пасіки-Зубрицької сільської  ради за межами населеного пункту.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2.Фінансування робіт із розроблення детального плану території провести за рахунок коштів гр.Винявської Н.В. (власника земельних ділянок).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3.Відділу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4. Відділу економічного розвитку, інфраструктури та торгівлі 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5.Контроль за виконанням розпорядження  покласти на заступника голови районної державної адміністрації І.Хруня. 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33333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33333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33333"/>
          <w:sz w:val="20"/>
          <w:szCs w:val="20"/>
          <w:highlight w:val="white"/>
          <w:vertAlign w:val="baseline"/>
          <w:rtl w:val="0"/>
        </w:rPr>
        <w:t xml:space="preserve">    Голова</w:t>
        <w:tab/>
        <w:tab/>
        <w:tab/>
        <w:tab/>
        <w:tab/>
        <w:tab/>
        <w:tab/>
        <w:tab/>
        <w:tab/>
        <w:t xml:space="preserve">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